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8952" w14:textId="77777777" w:rsidR="006720FF" w:rsidRDefault="006720FF">
      <w:pPr>
        <w:jc w:val="center"/>
        <w:rPr>
          <w:rFonts w:hint="eastAsia"/>
          <w:b/>
          <w:bCs/>
          <w:sz w:val="28"/>
          <w:szCs w:val="28"/>
        </w:rPr>
      </w:pPr>
    </w:p>
    <w:p w14:paraId="777FE40F" w14:textId="77777777" w:rsidR="006720FF" w:rsidRDefault="006720FF">
      <w:pPr>
        <w:jc w:val="center"/>
        <w:rPr>
          <w:rFonts w:hint="eastAsia"/>
          <w:b/>
          <w:bCs/>
          <w:sz w:val="28"/>
          <w:szCs w:val="28"/>
        </w:rPr>
      </w:pPr>
    </w:p>
    <w:p w14:paraId="0C970D20" w14:textId="77777777" w:rsidR="006720FF" w:rsidRDefault="006720FF">
      <w:pPr>
        <w:jc w:val="center"/>
        <w:rPr>
          <w:rFonts w:hint="eastAsia"/>
          <w:b/>
          <w:bCs/>
          <w:sz w:val="28"/>
          <w:szCs w:val="28"/>
        </w:rPr>
      </w:pPr>
    </w:p>
    <w:p w14:paraId="6801A7C6" w14:textId="270EC03B" w:rsidR="005963D5" w:rsidRDefault="001B394D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COMUNICATO STAMPA</w:t>
      </w:r>
    </w:p>
    <w:p w14:paraId="228E3617" w14:textId="77777777" w:rsidR="005963D5" w:rsidRDefault="005963D5">
      <w:pPr>
        <w:jc w:val="center"/>
        <w:rPr>
          <w:rFonts w:hint="eastAsia"/>
          <w:b/>
          <w:bCs/>
          <w:sz w:val="28"/>
          <w:szCs w:val="28"/>
        </w:rPr>
      </w:pPr>
    </w:p>
    <w:p w14:paraId="44BDDE0E" w14:textId="77777777" w:rsidR="005963D5" w:rsidRDefault="005963D5">
      <w:pPr>
        <w:jc w:val="center"/>
        <w:rPr>
          <w:rFonts w:hint="eastAsia"/>
          <w:b/>
          <w:bCs/>
        </w:rPr>
      </w:pPr>
    </w:p>
    <w:p w14:paraId="42FCA6C9" w14:textId="77777777" w:rsidR="005963D5" w:rsidRDefault="005963D5">
      <w:pPr>
        <w:jc w:val="center"/>
        <w:rPr>
          <w:rFonts w:hint="eastAsia"/>
          <w:b/>
          <w:bCs/>
        </w:rPr>
      </w:pPr>
    </w:p>
    <w:p w14:paraId="719755D7" w14:textId="77777777" w:rsidR="005963D5" w:rsidRDefault="001B394D">
      <w:pPr>
        <w:jc w:val="center"/>
        <w:rPr>
          <w:rFonts w:hint="eastAsia"/>
        </w:rPr>
      </w:pPr>
      <w:r>
        <w:rPr>
          <w:b/>
          <w:bCs/>
        </w:rPr>
        <w:t>GUARDIAGRELE, 55 ESIMA EDIZIONE MOSTRA DELL’ARTIGIANATO ARTISTICO ABRUZZESE. GRANDE PARTECIPAZIONE DELLE SCUOLE PER IL CONCORSO NAZIONALE DI ARTE ORAFA INTITOLATO A “NICOLA DA GUARDIAGRELE”</w:t>
      </w:r>
    </w:p>
    <w:p w14:paraId="55C51DBA" w14:textId="77777777" w:rsidR="005963D5" w:rsidRDefault="005963D5">
      <w:pPr>
        <w:rPr>
          <w:rFonts w:hint="eastAsia"/>
        </w:rPr>
      </w:pPr>
    </w:p>
    <w:p w14:paraId="50D2415A" w14:textId="0D6A6BF4" w:rsidR="002B190B" w:rsidRDefault="001B394D" w:rsidP="002B190B">
      <w:pPr>
        <w:jc w:val="both"/>
        <w:rPr>
          <w:rFonts w:hint="eastAsia"/>
        </w:rPr>
      </w:pPr>
      <w:r>
        <w:t>Anche quest’anno c’è stata una grande risposta da parte delle scuole per il Concorso Biennale Internazionale intitolato a “Nicola da Guardiagrele” che affianca la Mostra dell’</w:t>
      </w:r>
      <w:r w:rsidR="00CB16C8">
        <w:t>A</w:t>
      </w:r>
      <w:r>
        <w:t xml:space="preserve">rtigianato </w:t>
      </w:r>
      <w:r w:rsidR="00CB16C8">
        <w:t>A</w:t>
      </w:r>
      <w:r>
        <w:t xml:space="preserve">rtistico </w:t>
      </w:r>
      <w:r w:rsidR="00CB16C8">
        <w:t>A</w:t>
      </w:r>
      <w:r>
        <w:t>bruzzese.</w:t>
      </w:r>
    </w:p>
    <w:p w14:paraId="061255E5" w14:textId="439D13F1" w:rsidR="005963D5" w:rsidRDefault="001B394D" w:rsidP="002B190B">
      <w:pPr>
        <w:jc w:val="both"/>
        <w:rPr>
          <w:rFonts w:hint="eastAsia"/>
        </w:rPr>
      </w:pPr>
      <w:r>
        <w:t>Si tratta di un concorso, unico in Italia, riservato agli alunni dei Licei Artistici Statali, alle scuole di oreficeria, moda</w:t>
      </w:r>
      <w:r w:rsidR="002B190B">
        <w:t xml:space="preserve"> e</w:t>
      </w:r>
      <w:r>
        <w:t xml:space="preserve"> design</w:t>
      </w:r>
      <w:r w:rsidR="002B190B">
        <w:t xml:space="preserve"> sia</w:t>
      </w:r>
      <w:r>
        <w:t xml:space="preserve"> pubbliche </w:t>
      </w:r>
      <w:r w:rsidR="002B190B">
        <w:t>ch</w:t>
      </w:r>
      <w:r>
        <w:t xml:space="preserve">e private.  </w:t>
      </w:r>
    </w:p>
    <w:p w14:paraId="0875E632" w14:textId="4DC22890" w:rsidR="005963D5" w:rsidRDefault="001B394D" w:rsidP="002B190B">
      <w:pPr>
        <w:jc w:val="both"/>
        <w:rPr>
          <w:rFonts w:hint="eastAsia"/>
        </w:rPr>
      </w:pPr>
      <w:r>
        <w:t xml:space="preserve"> Il concorso offre un'opportunità </w:t>
      </w:r>
      <w:r w:rsidR="002B190B">
        <w:t>importante</w:t>
      </w:r>
      <w:r>
        <w:t xml:space="preserve"> per i giovani artisti di </w:t>
      </w:r>
      <w:r w:rsidR="002B190B">
        <w:t xml:space="preserve">mettersi in gioco; </w:t>
      </w:r>
      <w:r>
        <w:t xml:space="preserve">mostrare le abilità </w:t>
      </w:r>
      <w:r w:rsidR="002B190B">
        <w:t xml:space="preserve">acquisite </w:t>
      </w:r>
      <w:r>
        <w:t>e ricevere</w:t>
      </w:r>
      <w:r w:rsidR="002B190B">
        <w:t xml:space="preserve"> i</w:t>
      </w:r>
      <w:r>
        <w:t xml:space="preserve"> riconoscimenti per le</w:t>
      </w:r>
      <w:r w:rsidR="002B190B">
        <w:t xml:space="preserve"> loro </w:t>
      </w:r>
      <w:r>
        <w:t>creazioni. Il tema di quest’anno</w:t>
      </w:r>
      <w:r w:rsidR="002B190B">
        <w:t xml:space="preserve"> è</w:t>
      </w:r>
      <w:r>
        <w:t xml:space="preserve"> “l’intreccio”</w:t>
      </w:r>
      <w:r w:rsidR="002B190B">
        <w:t xml:space="preserve">, un argomento sfaccettato </w:t>
      </w:r>
      <w:r w:rsidR="00CB16C8">
        <w:t xml:space="preserve">e profondo </w:t>
      </w:r>
      <w:r w:rsidR="002B190B">
        <w:t>che i candidati e le candidate hanno coniugato in maniera originale.</w:t>
      </w:r>
    </w:p>
    <w:p w14:paraId="2E0CC1E4" w14:textId="583A9491" w:rsidR="005963D5" w:rsidRDefault="002B190B" w:rsidP="002B190B">
      <w:pPr>
        <w:jc w:val="both"/>
        <w:rPr>
          <w:rFonts w:hint="eastAsia"/>
        </w:rPr>
      </w:pPr>
      <w:r w:rsidRPr="00CB16C8">
        <w:rPr>
          <w:b/>
          <w:bCs/>
        </w:rPr>
        <w:t xml:space="preserve">Gianfranco </w:t>
      </w:r>
      <w:proofErr w:type="spellStart"/>
      <w:r w:rsidRPr="00CB16C8">
        <w:rPr>
          <w:b/>
          <w:bCs/>
        </w:rPr>
        <w:t>Marsibilio</w:t>
      </w:r>
      <w:proofErr w:type="spellEnd"/>
      <w:r>
        <w:t xml:space="preserve">, </w:t>
      </w:r>
      <w:r w:rsidR="00CB16C8">
        <w:t>P</w:t>
      </w:r>
      <w:r>
        <w:t>residente dell’Ente Mostra dell’Artigianato Artistico Abruzzese</w:t>
      </w:r>
      <w:r w:rsidR="00CB16C8">
        <w:t xml:space="preserve"> si dichiara soddisfatto del risultato ottenuto e dell’affluente partecipazione: “I</w:t>
      </w:r>
      <w:r w:rsidR="00CB16C8">
        <w:rPr>
          <w:rFonts w:hint="eastAsia"/>
        </w:rPr>
        <w:t>l</w:t>
      </w:r>
      <w:r>
        <w:t xml:space="preserve"> concorso rappresenta il nostro ponte tra passato e futuro. La mission dell’Ente è di promuovere ogni azione utile a far </w:t>
      </w:r>
      <w:r w:rsidR="006025F4">
        <w:t>sì</w:t>
      </w:r>
      <w:r>
        <w:t xml:space="preserve"> che l'artigianato artistico continui ad essere tramandato </w:t>
      </w:r>
      <w:r w:rsidR="00CB16C8">
        <w:t>alle generazioni</w:t>
      </w:r>
      <w:r>
        <w:t xml:space="preserve"> future ovviamente con uno sguardo attento all’innovazione</w:t>
      </w:r>
      <w:r w:rsidR="00CB16C8">
        <w:t xml:space="preserve">.” Le intenzioni del Presidente sono lungimiranti e propositive: </w:t>
      </w:r>
      <w:r>
        <w:t xml:space="preserve">“Vorremmo coinvolgere anche il Ministero </w:t>
      </w:r>
      <w:r w:rsidR="00CB16C8">
        <w:t>dell’Istruzione</w:t>
      </w:r>
      <w:r>
        <w:t xml:space="preserve"> e del </w:t>
      </w:r>
      <w:r w:rsidR="00CB16C8">
        <w:t>Merito perché</w:t>
      </w:r>
      <w:r>
        <w:t xml:space="preserve"> i giovani vogliono fare, creare, esprimere la loro creatività sperimentando nuove tecniche e materiali e noi dobbiamo incentivarli.”</w:t>
      </w:r>
    </w:p>
    <w:p w14:paraId="02EF815D" w14:textId="59366CF6" w:rsidR="005963D5" w:rsidRDefault="001B394D" w:rsidP="002B190B">
      <w:pPr>
        <w:jc w:val="both"/>
        <w:rPr>
          <w:rFonts w:hint="eastAsia"/>
        </w:rPr>
      </w:pPr>
      <w:r>
        <w:t>I</w:t>
      </w:r>
      <w:r w:rsidR="006025F4">
        <w:t>l vincitore</w:t>
      </w:r>
      <w:r>
        <w:t xml:space="preserve"> del concorso riceverà una Borsa Lavoro, </w:t>
      </w:r>
      <w:r w:rsidR="006025F4">
        <w:t xml:space="preserve">ovvero </w:t>
      </w:r>
      <w:r w:rsidR="00CB16C8">
        <w:t xml:space="preserve">uno </w:t>
      </w:r>
      <w:r>
        <w:t>stage formativo presso una bottega orafa.</w:t>
      </w:r>
      <w:r w:rsidR="006025F4">
        <w:t xml:space="preserve"> A tal proposito, proprio i</w:t>
      </w:r>
      <w:r>
        <w:t>n questi giorni saranno a Guardiagrele due studenti che hanno vinto lo scorso anno</w:t>
      </w:r>
      <w:r w:rsidR="006025F4">
        <w:t xml:space="preserve">: </w:t>
      </w:r>
      <w:r>
        <w:rPr>
          <w:b/>
          <w:bCs/>
        </w:rPr>
        <w:t>Diego Medri</w:t>
      </w:r>
      <w:r w:rsidR="006025F4">
        <w:t xml:space="preserve"> e </w:t>
      </w:r>
      <w:r w:rsidR="006025F4">
        <w:rPr>
          <w:b/>
          <w:bCs/>
        </w:rPr>
        <w:t>Elisa Stabile</w:t>
      </w:r>
      <w:r w:rsidR="006025F4">
        <w:t xml:space="preserve"> </w:t>
      </w:r>
      <w:r>
        <w:t>del Liceo Artistico di Forlì, che far</w:t>
      </w:r>
      <w:r w:rsidR="006025F4">
        <w:t>anno</w:t>
      </w:r>
      <w:r>
        <w:t xml:space="preserve"> </w:t>
      </w:r>
      <w:r w:rsidR="006025F4">
        <w:t>esperienza</w:t>
      </w:r>
      <w:r>
        <w:t xml:space="preserve"> </w:t>
      </w:r>
      <w:r w:rsidR="006025F4">
        <w:t xml:space="preserve">presso </w:t>
      </w:r>
      <w:r>
        <w:t>la bottega orafa di Luca Ferrar</w:t>
      </w:r>
      <w:r w:rsidR="006025F4">
        <w:t xml:space="preserve">i. Inoltre, la studentessa Elisa Stabile ha vinto </w:t>
      </w:r>
      <w:r w:rsidR="00A77D99">
        <w:t>il concorso intitolato “L</w:t>
      </w:r>
      <w:r w:rsidR="00A77D99">
        <w:rPr>
          <w:rFonts w:hint="eastAsia"/>
        </w:rPr>
        <w:t>a</w:t>
      </w:r>
      <w:r>
        <w:t xml:space="preserve"> Speranza” legato ai temi della legalità</w:t>
      </w:r>
      <w:r w:rsidR="00A77D99">
        <w:t>, realizzato in collaborazione con l’Istituto di Istruzione Superiore “Algeri Marino”</w:t>
      </w:r>
      <w:r w:rsidR="006720FF">
        <w:t xml:space="preserve"> </w:t>
      </w:r>
      <w:r w:rsidR="00A77D99">
        <w:t>di Casoli e il patrocinio dell’Anci Abruzzo</w:t>
      </w:r>
      <w:r>
        <w:t xml:space="preserve">. </w:t>
      </w:r>
      <w:r w:rsidR="00A77D99">
        <w:t xml:space="preserve">Spiega </w:t>
      </w:r>
      <w:proofErr w:type="spellStart"/>
      <w:r>
        <w:t>Marsibilio</w:t>
      </w:r>
      <w:proofErr w:type="spellEnd"/>
      <w:r>
        <w:t xml:space="preserve"> </w:t>
      </w:r>
      <w:r w:rsidR="00A77D99">
        <w:t>che in questa circostanza l</w:t>
      </w:r>
      <w:r>
        <w:t xml:space="preserve">a vincitrice ha ideato un manufatto destinato al Presidente della Repubblica Sergio Mattarella in occasione dei 90 anni dalla nascita del fratello, Piersanti Mattarella, ucciso dalla Mafia. La studentessa </w:t>
      </w:r>
      <w:r w:rsidR="00A77D99">
        <w:t xml:space="preserve">non solo farà lo stage </w:t>
      </w:r>
      <w:r>
        <w:t xml:space="preserve">presso la bottega orafa Ferrari </w:t>
      </w:r>
      <w:r w:rsidR="00A77D99">
        <w:t>ma anche in</w:t>
      </w:r>
      <w:r>
        <w:t xml:space="preserve"> quella dei Fratelli Verna di Pescara che realizzeranno il manufatt</w:t>
      </w:r>
      <w:r w:rsidR="00A24ACA">
        <w:t>o da lei ideato.</w:t>
      </w:r>
    </w:p>
    <w:p w14:paraId="39427FE3" w14:textId="66BDC12B" w:rsidR="002B190B" w:rsidRDefault="00A24ACA" w:rsidP="002B190B">
      <w:pPr>
        <w:jc w:val="both"/>
      </w:pPr>
      <w:r>
        <w:rPr>
          <w:rFonts w:hint="eastAsia"/>
        </w:rPr>
        <w:t>U</w:t>
      </w:r>
      <w:r>
        <w:t>n’ingente partecipazione è stata registrata anche da parte degli artigiani che esporranno alla Mostra che si terrà presso il Palazzo dell’Artigianato, in via Roma, dal 4 al 24 agosto e che offrirà a</w:t>
      </w:r>
      <w:r w:rsidR="006720FF">
        <w:t>gli ospiti</w:t>
      </w:r>
      <w:r>
        <w:t xml:space="preserve"> la possibilità di fare una visita guidata in un viaggio </w:t>
      </w:r>
      <w:r w:rsidR="006F4A1F">
        <w:t>fatto di</w:t>
      </w:r>
      <w:r>
        <w:t xml:space="preserve"> </w:t>
      </w:r>
      <w:r w:rsidR="006720FF">
        <w:t>tradizioni</w:t>
      </w:r>
      <w:r>
        <w:t xml:space="preserve">, </w:t>
      </w:r>
      <w:r w:rsidR="006720FF">
        <w:t>tecnic</w:t>
      </w:r>
      <w:r w:rsidR="006F4A1F">
        <w:t>he</w:t>
      </w:r>
      <w:r>
        <w:t xml:space="preserve"> e cultura.</w:t>
      </w:r>
    </w:p>
    <w:p w14:paraId="09CBE1ED" w14:textId="1FFF2136" w:rsidR="004A0DE6" w:rsidRDefault="004A0DE6" w:rsidP="002B190B">
      <w:pPr>
        <w:jc w:val="both"/>
        <w:rPr>
          <w:rFonts w:hint="eastAsia"/>
        </w:rPr>
      </w:pPr>
      <w:r>
        <w:t xml:space="preserve">Un Particolare ringraziamento da parte del Presidente </w:t>
      </w:r>
      <w:proofErr w:type="spellStart"/>
      <w:r>
        <w:t>Marsibilio</w:t>
      </w:r>
      <w:proofErr w:type="spellEnd"/>
      <w:r>
        <w:t xml:space="preserve"> alla Regione Abruzzo, alla Camera di Commercio di Chieti-Pescara, al Comune di Guardiagrele e agli sponsor che hanno reso possibile tutte le iniziative.</w:t>
      </w:r>
    </w:p>
    <w:sectPr w:rsidR="004A0DE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0B"/>
    <w:rsid w:val="001B394D"/>
    <w:rsid w:val="002B190B"/>
    <w:rsid w:val="004A0DE6"/>
    <w:rsid w:val="00594393"/>
    <w:rsid w:val="005963D5"/>
    <w:rsid w:val="006025F4"/>
    <w:rsid w:val="006720FF"/>
    <w:rsid w:val="006F4A1F"/>
    <w:rsid w:val="00A24ACA"/>
    <w:rsid w:val="00A77D99"/>
    <w:rsid w:val="00B764C0"/>
    <w:rsid w:val="00CB16C8"/>
    <w:rsid w:val="00F5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66C1FD"/>
  <w15:chartTrackingRefBased/>
  <w15:docId w15:val="{A31B09A8-96FB-44BE-9BED-F84D825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te%20Mostra\AppData\Local\Microsoft\Windows\INetCache\Content.Outlook\6O2295LX\Mostra%20artigianato%20concorso%20luglio%202025%20(002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Mostra artigianato concorso luglio 2025 (002)</Template>
  <TotalTime>79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 Mostra</dc:creator>
  <cp:keywords/>
  <cp:lastModifiedBy>Ente Mostra</cp:lastModifiedBy>
  <cp:revision>3</cp:revision>
  <cp:lastPrinted>2025-10-13T17:47:00Z</cp:lastPrinted>
  <dcterms:created xsi:type="dcterms:W3CDTF">2025-07-29T14:45:00Z</dcterms:created>
  <dcterms:modified xsi:type="dcterms:W3CDTF">2025-10-13T17:47:00Z</dcterms:modified>
</cp:coreProperties>
</file>